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67" w:rsidRPr="00DE1005" w:rsidRDefault="00470A2F" w:rsidP="00470A2F">
      <w:pPr>
        <w:pStyle w:val="Nzev"/>
        <w:spacing w:line="360" w:lineRule="auto"/>
        <w:rPr>
          <w:rFonts w:ascii="Century Gothic" w:hAnsi="Century Gothic"/>
          <w:color w:val="365F91"/>
          <w:sz w:val="30"/>
          <w:szCs w:val="30"/>
        </w:rPr>
      </w:pPr>
      <w:r>
        <w:rPr>
          <w:rFonts w:ascii="Century Gothic" w:hAnsi="Century Gothic"/>
          <w:color w:val="365F91"/>
        </w:rPr>
        <w:t>Předávací protokol</w:t>
      </w:r>
    </w:p>
    <w:p w:rsidR="006C2129" w:rsidRPr="00470A2F" w:rsidRDefault="00470A2F" w:rsidP="00470A2F">
      <w:pPr>
        <w:spacing w:line="360" w:lineRule="auto"/>
        <w:jc w:val="center"/>
        <w:rPr>
          <w:rFonts w:ascii="Century Gothic" w:hAnsi="Century Gothic" w:cs="Courier New"/>
          <w:b/>
          <w:bCs/>
          <w:sz w:val="20"/>
          <w:szCs w:val="20"/>
        </w:rPr>
      </w:pPr>
      <w:r w:rsidRPr="00470A2F">
        <w:rPr>
          <w:rFonts w:ascii="Century Gothic" w:hAnsi="Century Gothic" w:cs="Courier New"/>
          <w:b/>
          <w:bCs/>
          <w:sz w:val="20"/>
          <w:szCs w:val="20"/>
        </w:rPr>
        <w:t xml:space="preserve">k nájemní smlouvě uzavřené dne </w:t>
      </w:r>
      <w:proofErr w:type="spellStart"/>
      <w:r w:rsidRPr="00470A2F">
        <w:rPr>
          <w:rFonts w:ascii="Century Gothic" w:hAnsi="Century Gothic" w:cs="Courier New"/>
          <w:b/>
          <w:bCs/>
          <w:sz w:val="20"/>
          <w:szCs w:val="20"/>
          <w:highlight w:val="lightGray"/>
        </w:rPr>
        <w:t>xx</w:t>
      </w:r>
      <w:proofErr w:type="spellEnd"/>
      <w:r w:rsidRPr="00470A2F">
        <w:rPr>
          <w:rFonts w:ascii="Century Gothic" w:hAnsi="Century Gothic" w:cs="Courier New"/>
          <w:b/>
          <w:bCs/>
          <w:sz w:val="20"/>
          <w:szCs w:val="20"/>
          <w:highlight w:val="lightGray"/>
        </w:rPr>
        <w:t>/</w:t>
      </w:r>
      <w:proofErr w:type="spellStart"/>
      <w:r w:rsidRPr="00470A2F">
        <w:rPr>
          <w:rFonts w:ascii="Century Gothic" w:hAnsi="Century Gothic" w:cs="Courier New"/>
          <w:b/>
          <w:bCs/>
          <w:sz w:val="20"/>
          <w:szCs w:val="20"/>
          <w:highlight w:val="lightGray"/>
        </w:rPr>
        <w:t>xx</w:t>
      </w:r>
      <w:proofErr w:type="spellEnd"/>
      <w:r w:rsidRPr="00470A2F">
        <w:rPr>
          <w:rFonts w:ascii="Century Gothic" w:hAnsi="Century Gothic" w:cs="Courier New"/>
          <w:b/>
          <w:bCs/>
          <w:sz w:val="20"/>
          <w:szCs w:val="20"/>
          <w:highlight w:val="lightGray"/>
        </w:rPr>
        <w:t>/xxxx</w:t>
      </w:r>
    </w:p>
    <w:p w:rsidR="007D46C5" w:rsidRPr="00DE1005" w:rsidRDefault="007D46C5" w:rsidP="00470A2F">
      <w:pPr>
        <w:spacing w:line="360" w:lineRule="auto"/>
        <w:jc w:val="both"/>
        <w:rPr>
          <w:rFonts w:ascii="Century Gothic" w:hAnsi="Century Gothic" w:cs="Courier New"/>
          <w:b/>
          <w:bCs/>
          <w:sz w:val="20"/>
          <w:szCs w:val="20"/>
        </w:rPr>
      </w:pPr>
    </w:p>
    <w:p w:rsidR="005B2D67" w:rsidRPr="00DE1005" w:rsidRDefault="00470A2F" w:rsidP="00470A2F">
      <w:pPr>
        <w:numPr>
          <w:ilvl w:val="0"/>
          <w:numId w:val="6"/>
        </w:numPr>
        <w:spacing w:line="360" w:lineRule="auto"/>
        <w:ind w:hanging="360"/>
        <w:jc w:val="both"/>
        <w:rPr>
          <w:rFonts w:ascii="Century Gothic" w:hAnsi="Century Gothic" w:cs="Courier New"/>
          <w:b/>
          <w:bCs/>
          <w:color w:val="365F91"/>
          <w:sz w:val="20"/>
          <w:szCs w:val="20"/>
        </w:rPr>
      </w:pPr>
      <w:r>
        <w:rPr>
          <w:rFonts w:ascii="Century Gothic" w:hAnsi="Century Gothic" w:cs="Courier New"/>
          <w:b/>
          <w:bCs/>
          <w:color w:val="365F91"/>
          <w:sz w:val="20"/>
          <w:szCs w:val="20"/>
        </w:rPr>
        <w:t>SUBJEKTY</w:t>
      </w: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>Jméno a příjmení</w:t>
      </w:r>
      <w:r>
        <w:rPr>
          <w:rFonts w:ascii="Century Gothic" w:hAnsi="Century Gothic" w:cs="Courier New"/>
          <w:sz w:val="20"/>
          <w:szCs w:val="20"/>
        </w:rPr>
        <w:tab/>
        <w:t>…………………………………………………………………………………………</w:t>
      </w: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>Rodné číslo a č. OP</w:t>
      </w:r>
      <w:r>
        <w:rPr>
          <w:rFonts w:ascii="Century Gothic" w:hAnsi="Century Gothic" w:cs="Courier New"/>
          <w:sz w:val="20"/>
          <w:szCs w:val="20"/>
        </w:rPr>
        <w:tab/>
        <w:t>…………………………………………………………………………………………</w:t>
      </w: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>Trvalé bydliště</w:t>
      </w:r>
      <w:r>
        <w:rPr>
          <w:rFonts w:ascii="Century Gothic" w:hAnsi="Century Gothic" w:cs="Courier New"/>
          <w:sz w:val="20"/>
          <w:szCs w:val="20"/>
        </w:rPr>
        <w:tab/>
      </w:r>
      <w:r>
        <w:rPr>
          <w:rFonts w:ascii="Century Gothic" w:hAnsi="Century Gothic" w:cs="Courier New"/>
          <w:sz w:val="20"/>
          <w:szCs w:val="20"/>
        </w:rPr>
        <w:tab/>
        <w:t>…………………………………………………………………………………………</w:t>
      </w: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>Telefon a email</w:t>
      </w:r>
      <w:r>
        <w:rPr>
          <w:rFonts w:ascii="Century Gothic" w:hAnsi="Century Gothic" w:cs="Courier New"/>
          <w:sz w:val="20"/>
          <w:szCs w:val="20"/>
        </w:rPr>
        <w:tab/>
        <w:t>…………………………………………………………………………………………</w:t>
      </w:r>
    </w:p>
    <w:p w:rsidR="00EE6537" w:rsidRDefault="007B65B1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ab/>
      </w:r>
      <w:r>
        <w:rPr>
          <w:rFonts w:ascii="Century Gothic" w:hAnsi="Century Gothic" w:cs="Courier New"/>
          <w:sz w:val="20"/>
          <w:szCs w:val="20"/>
        </w:rPr>
        <w:tab/>
      </w:r>
      <w:r>
        <w:rPr>
          <w:rFonts w:ascii="Century Gothic" w:hAnsi="Century Gothic" w:cs="Courier New"/>
          <w:sz w:val="20"/>
          <w:szCs w:val="20"/>
        </w:rPr>
        <w:tab/>
        <w:t>(dále jen jako „P</w:t>
      </w:r>
      <w:r w:rsidR="00470A2F">
        <w:rPr>
          <w:rFonts w:ascii="Century Gothic" w:hAnsi="Century Gothic" w:cs="Courier New"/>
          <w:sz w:val="20"/>
          <w:szCs w:val="20"/>
        </w:rPr>
        <w:t>ředávající</w:t>
      </w:r>
      <w:r w:rsidR="00EE6537">
        <w:rPr>
          <w:rFonts w:ascii="Century Gothic" w:hAnsi="Century Gothic" w:cs="Courier New"/>
          <w:sz w:val="20"/>
          <w:szCs w:val="20"/>
        </w:rPr>
        <w:t>“</w:t>
      </w:r>
      <w:r w:rsidR="00470A2F">
        <w:rPr>
          <w:rFonts w:ascii="Century Gothic" w:hAnsi="Century Gothic" w:cs="Courier New"/>
          <w:sz w:val="20"/>
          <w:szCs w:val="20"/>
        </w:rPr>
        <w:t xml:space="preserve"> na straně jedné</w:t>
      </w:r>
      <w:r w:rsidR="00EE6537">
        <w:rPr>
          <w:rFonts w:ascii="Century Gothic" w:hAnsi="Century Gothic" w:cs="Courier New"/>
          <w:sz w:val="20"/>
          <w:szCs w:val="20"/>
        </w:rPr>
        <w:t>).</w:t>
      </w: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>Jméno a příjmení</w:t>
      </w:r>
      <w:r>
        <w:rPr>
          <w:rFonts w:ascii="Century Gothic" w:hAnsi="Century Gothic" w:cs="Courier New"/>
          <w:sz w:val="20"/>
          <w:szCs w:val="20"/>
        </w:rPr>
        <w:tab/>
        <w:t>…………………………………………………………………………………………</w:t>
      </w: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>Rodné číslo a č. OP</w:t>
      </w:r>
      <w:r>
        <w:rPr>
          <w:rFonts w:ascii="Century Gothic" w:hAnsi="Century Gothic" w:cs="Courier New"/>
          <w:sz w:val="20"/>
          <w:szCs w:val="20"/>
        </w:rPr>
        <w:tab/>
        <w:t>…………………………………………………………………………………………</w:t>
      </w: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>Trvalé bydliště</w:t>
      </w:r>
      <w:r>
        <w:rPr>
          <w:rFonts w:ascii="Century Gothic" w:hAnsi="Century Gothic" w:cs="Courier New"/>
          <w:sz w:val="20"/>
          <w:szCs w:val="20"/>
        </w:rPr>
        <w:tab/>
      </w:r>
      <w:r>
        <w:rPr>
          <w:rFonts w:ascii="Century Gothic" w:hAnsi="Century Gothic" w:cs="Courier New"/>
          <w:sz w:val="20"/>
          <w:szCs w:val="20"/>
        </w:rPr>
        <w:tab/>
        <w:t>…………………………………………………………………………………………</w:t>
      </w: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>Telefon a email</w:t>
      </w:r>
      <w:r>
        <w:rPr>
          <w:rFonts w:ascii="Century Gothic" w:hAnsi="Century Gothic" w:cs="Courier New"/>
          <w:sz w:val="20"/>
          <w:szCs w:val="20"/>
        </w:rPr>
        <w:tab/>
        <w:t>…………………………………………………………………………………………</w:t>
      </w:r>
    </w:p>
    <w:p w:rsidR="00EE6537" w:rsidRDefault="00470A2F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ab/>
      </w:r>
      <w:r>
        <w:rPr>
          <w:rFonts w:ascii="Century Gothic" w:hAnsi="Century Gothic" w:cs="Courier New"/>
          <w:sz w:val="20"/>
          <w:szCs w:val="20"/>
        </w:rPr>
        <w:tab/>
      </w:r>
      <w:r>
        <w:rPr>
          <w:rFonts w:ascii="Century Gothic" w:hAnsi="Century Gothic" w:cs="Courier New"/>
          <w:sz w:val="20"/>
          <w:szCs w:val="20"/>
        </w:rPr>
        <w:tab/>
        <w:t>(dále jen jako „</w:t>
      </w:r>
      <w:r w:rsidR="007B65B1">
        <w:rPr>
          <w:rFonts w:ascii="Century Gothic" w:hAnsi="Century Gothic" w:cs="Courier New"/>
          <w:sz w:val="20"/>
          <w:szCs w:val="20"/>
        </w:rPr>
        <w:t>P</w:t>
      </w:r>
      <w:r>
        <w:rPr>
          <w:rFonts w:ascii="Century Gothic" w:hAnsi="Century Gothic" w:cs="Courier New"/>
          <w:sz w:val="20"/>
          <w:szCs w:val="20"/>
        </w:rPr>
        <w:t>řebírající</w:t>
      </w:r>
      <w:r w:rsidR="00EE6537">
        <w:rPr>
          <w:rFonts w:ascii="Century Gothic" w:hAnsi="Century Gothic" w:cs="Courier New"/>
          <w:sz w:val="20"/>
          <w:szCs w:val="20"/>
        </w:rPr>
        <w:t>“</w:t>
      </w:r>
      <w:r>
        <w:rPr>
          <w:rFonts w:ascii="Century Gothic" w:hAnsi="Century Gothic" w:cs="Courier New"/>
          <w:sz w:val="20"/>
          <w:szCs w:val="20"/>
        </w:rPr>
        <w:t xml:space="preserve"> na straně druhé</w:t>
      </w:r>
      <w:r w:rsidR="00EE6537">
        <w:rPr>
          <w:rFonts w:ascii="Century Gothic" w:hAnsi="Century Gothic" w:cs="Courier New"/>
          <w:sz w:val="20"/>
          <w:szCs w:val="20"/>
        </w:rPr>
        <w:t>).</w:t>
      </w:r>
    </w:p>
    <w:p w:rsidR="00EE6537" w:rsidRDefault="00EE6537" w:rsidP="00470A2F">
      <w:pPr>
        <w:spacing w:line="360" w:lineRule="auto"/>
        <w:ind w:firstLine="708"/>
        <w:jc w:val="both"/>
        <w:rPr>
          <w:rFonts w:ascii="Century Gothic" w:hAnsi="Century Gothic" w:cs="Courier New"/>
          <w:sz w:val="20"/>
          <w:szCs w:val="20"/>
        </w:rPr>
      </w:pPr>
    </w:p>
    <w:p w:rsidR="00F30360" w:rsidRPr="006C27F7" w:rsidRDefault="00F30360" w:rsidP="00470A2F">
      <w:pPr>
        <w:spacing w:line="360" w:lineRule="auto"/>
        <w:ind w:left="360" w:firstLine="348"/>
        <w:rPr>
          <w:rFonts w:ascii="Century Gothic" w:hAnsi="Century Gothic" w:cs="Courier New"/>
          <w:sz w:val="20"/>
          <w:szCs w:val="20"/>
        </w:rPr>
      </w:pPr>
    </w:p>
    <w:p w:rsidR="00470A2F" w:rsidRPr="00470A2F" w:rsidRDefault="00470A2F" w:rsidP="00470A2F">
      <w:pPr>
        <w:spacing w:line="360" w:lineRule="auto"/>
        <w:ind w:firstLine="708"/>
        <w:jc w:val="both"/>
        <w:rPr>
          <w:rFonts w:ascii="Century Gothic" w:hAnsi="Century Gothic" w:cs="Courier New"/>
          <w:b/>
          <w:bCs/>
          <w:color w:val="365F91"/>
          <w:sz w:val="20"/>
          <w:szCs w:val="20"/>
        </w:rPr>
      </w:pPr>
      <w:r w:rsidRPr="00470A2F">
        <w:rPr>
          <w:rFonts w:ascii="Century Gothic" w:hAnsi="Century Gothic" w:cs="Courier New"/>
          <w:b/>
          <w:bCs/>
          <w:color w:val="365F91"/>
          <w:sz w:val="20"/>
          <w:szCs w:val="20"/>
        </w:rPr>
        <w:t>II. Předmět předání</w:t>
      </w:r>
    </w:p>
    <w:p w:rsidR="00864613" w:rsidRDefault="00864613" w:rsidP="00470A2F">
      <w:pPr>
        <w:pStyle w:val="Normlnweb"/>
        <w:spacing w:before="0" w:beforeAutospacing="0" w:after="0" w:afterAutospacing="0"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470A2F" w:rsidRPr="00470A2F" w:rsidRDefault="00470A2F" w:rsidP="00470A2F">
      <w:pPr>
        <w:pStyle w:val="Normlnweb"/>
        <w:spacing w:before="0" w:beforeAutospacing="0" w:after="0" w:afterAutospacing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470A2F">
        <w:rPr>
          <w:rFonts w:ascii="Century Gothic" w:hAnsi="Century Gothic"/>
          <w:b/>
          <w:sz w:val="20"/>
          <w:szCs w:val="20"/>
        </w:rPr>
        <w:t>Dnešního dne, přebral Přebírající od Předávajícího následující:</w:t>
      </w:r>
    </w:p>
    <w:p w:rsidR="00470A2F" w:rsidRDefault="00470A2F" w:rsidP="00470A2F">
      <w:pPr>
        <w:pStyle w:val="Normlnweb"/>
        <w:spacing w:before="0" w:beforeAutospacing="0" w:after="0" w:afterAutospacing="0" w:line="360" w:lineRule="auto"/>
        <w:rPr>
          <w:rStyle w:val="Siln"/>
          <w:rFonts w:ascii="Century Gothic" w:hAnsi="Century Gothic"/>
          <w:sz w:val="20"/>
          <w:szCs w:val="20"/>
        </w:rPr>
      </w:pPr>
    </w:p>
    <w:p w:rsidR="00D464D7" w:rsidRDefault="00470A2F" w:rsidP="00470A2F">
      <w:pPr>
        <w:pStyle w:val="Normlnweb"/>
        <w:spacing w:before="0" w:beforeAutospacing="0" w:after="0" w:afterAutospacing="0" w:line="360" w:lineRule="auto"/>
        <w:rPr>
          <w:rStyle w:val="Siln"/>
          <w:rFonts w:ascii="Century Gothic" w:hAnsi="Century Gothic"/>
          <w:sz w:val="20"/>
          <w:szCs w:val="20"/>
        </w:rPr>
      </w:pPr>
      <w:r w:rsidRPr="00470A2F">
        <w:rPr>
          <w:rStyle w:val="Siln"/>
          <w:rFonts w:ascii="Century Gothic" w:hAnsi="Century Gothic"/>
          <w:sz w:val="20"/>
          <w:szCs w:val="20"/>
        </w:rPr>
        <w:t>Byt</w:t>
      </w:r>
      <w:r>
        <w:rPr>
          <w:rStyle w:val="Siln"/>
          <w:rFonts w:ascii="Century Gothic" w:hAnsi="Century Gothic"/>
          <w:sz w:val="20"/>
          <w:szCs w:val="20"/>
        </w:rPr>
        <w:t xml:space="preserve"> (číslo, podlaží, adresa)</w:t>
      </w:r>
      <w:r>
        <w:rPr>
          <w:rStyle w:val="Siln"/>
          <w:rFonts w:ascii="Century Gothic" w:hAnsi="Century Gothic"/>
          <w:sz w:val="20"/>
          <w:szCs w:val="20"/>
        </w:rPr>
        <w:tab/>
        <w:t>…………………………………………………………………………………………</w:t>
      </w:r>
    </w:p>
    <w:p w:rsidR="00470A2F" w:rsidRDefault="00D464D7" w:rsidP="00470A2F">
      <w:pPr>
        <w:pStyle w:val="Normlnweb"/>
        <w:spacing w:before="0" w:beforeAutospacing="0" w:after="0" w:afterAutospacing="0" w:line="360" w:lineRule="auto"/>
        <w:rPr>
          <w:rStyle w:val="Siln"/>
          <w:rFonts w:ascii="Century Gothic" w:hAnsi="Century Gothic"/>
          <w:sz w:val="20"/>
          <w:szCs w:val="20"/>
        </w:rPr>
      </w:pPr>
      <w:r>
        <w:rPr>
          <w:rStyle w:val="Siln"/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470A2F" w:rsidRPr="00470A2F">
        <w:rPr>
          <w:rFonts w:ascii="Century Gothic" w:hAnsi="Century Gothic"/>
          <w:b/>
          <w:bCs/>
          <w:sz w:val="20"/>
          <w:szCs w:val="20"/>
        </w:rPr>
        <w:br/>
      </w:r>
    </w:p>
    <w:p w:rsidR="00470A2F" w:rsidRDefault="00470A2F" w:rsidP="00470A2F">
      <w:pPr>
        <w:pStyle w:val="Normlnweb"/>
        <w:spacing w:before="0" w:beforeAutospacing="0" w:after="0" w:afterAutospacing="0" w:line="360" w:lineRule="auto"/>
        <w:rPr>
          <w:rStyle w:val="Siln"/>
          <w:rFonts w:ascii="Century Gothic" w:hAnsi="Century Gothic"/>
          <w:sz w:val="20"/>
          <w:szCs w:val="20"/>
        </w:rPr>
      </w:pPr>
      <w:r w:rsidRPr="00470A2F">
        <w:rPr>
          <w:rStyle w:val="Siln"/>
          <w:rFonts w:ascii="Century Gothic" w:hAnsi="Century Gothic"/>
          <w:sz w:val="20"/>
          <w:szCs w:val="20"/>
        </w:rPr>
        <w:t>Klíče</w:t>
      </w:r>
      <w:r>
        <w:rPr>
          <w:rStyle w:val="Siln"/>
          <w:rFonts w:ascii="Century Gothic" w:hAnsi="Century Gothic"/>
          <w:sz w:val="20"/>
          <w:szCs w:val="20"/>
        </w:rPr>
        <w:t xml:space="preserve"> (počet ks a k čemu)</w:t>
      </w:r>
      <w:r>
        <w:rPr>
          <w:rStyle w:val="Siln"/>
          <w:rFonts w:ascii="Century Gothic" w:hAnsi="Century Gothic"/>
          <w:sz w:val="20"/>
          <w:szCs w:val="20"/>
        </w:rPr>
        <w:tab/>
        <w:t>…………………………………………………………………………………………</w:t>
      </w:r>
    </w:p>
    <w:p w:rsidR="00470A2F" w:rsidRDefault="00470A2F" w:rsidP="00470A2F">
      <w:pPr>
        <w:pStyle w:val="Normlnweb"/>
        <w:spacing w:before="0" w:beforeAutospacing="0" w:after="0" w:afterAutospacing="0" w:line="360" w:lineRule="auto"/>
        <w:rPr>
          <w:rStyle w:val="Siln"/>
          <w:rFonts w:ascii="Century Gothic" w:hAnsi="Century Gothic"/>
          <w:sz w:val="20"/>
          <w:szCs w:val="20"/>
        </w:rPr>
      </w:pPr>
      <w:r>
        <w:rPr>
          <w:rStyle w:val="Siln"/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0A2F">
        <w:rPr>
          <w:rFonts w:ascii="Century Gothic" w:hAnsi="Century Gothic"/>
          <w:b/>
          <w:bCs/>
          <w:sz w:val="20"/>
          <w:szCs w:val="20"/>
        </w:rPr>
        <w:br/>
      </w:r>
    </w:p>
    <w:p w:rsidR="00470A2F" w:rsidRDefault="00470A2F" w:rsidP="004B2C1C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  <w:r w:rsidRPr="00470A2F">
        <w:rPr>
          <w:rStyle w:val="Siln"/>
          <w:rFonts w:ascii="Century Gothic" w:hAnsi="Century Gothic"/>
          <w:sz w:val="20"/>
          <w:szCs w:val="20"/>
        </w:rPr>
        <w:t>Stavy na měřidlech</w:t>
      </w:r>
      <w:r w:rsidRPr="00470A2F">
        <w:rPr>
          <w:rFonts w:ascii="Century Gothic" w:hAnsi="Century Gothic"/>
          <w:b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Elektroměr výrobní číslo:</w:t>
      </w:r>
      <w:r>
        <w:rPr>
          <w:rFonts w:ascii="Century Gothic" w:hAnsi="Century Gothic"/>
          <w:sz w:val="20"/>
          <w:szCs w:val="20"/>
        </w:rPr>
        <w:tab/>
      </w:r>
      <w:r w:rsidRPr="00470A2F">
        <w:rPr>
          <w:rFonts w:ascii="Century Gothic" w:hAnsi="Century Gothic"/>
          <w:sz w:val="20"/>
          <w:szCs w:val="20"/>
        </w:rPr>
        <w:t>…………………</w:t>
      </w:r>
      <w:r>
        <w:rPr>
          <w:rFonts w:ascii="Century Gothic" w:hAnsi="Century Gothic"/>
          <w:sz w:val="20"/>
          <w:szCs w:val="20"/>
        </w:rPr>
        <w:t>……………….</w:t>
      </w:r>
      <w:r w:rsidRPr="00470A2F">
        <w:rPr>
          <w:rFonts w:ascii="Century Gothic" w:hAnsi="Century Gothic"/>
          <w:sz w:val="20"/>
          <w:szCs w:val="20"/>
        </w:rPr>
        <w:t>…… stav: ……………</w:t>
      </w:r>
      <w:r>
        <w:rPr>
          <w:rFonts w:ascii="Century Gothic" w:hAnsi="Century Gothic"/>
          <w:sz w:val="20"/>
          <w:szCs w:val="20"/>
        </w:rPr>
        <w:t>…</w:t>
      </w:r>
      <w:proofErr w:type="gramStart"/>
      <w:r w:rsidR="00864613">
        <w:rPr>
          <w:rFonts w:ascii="Century Gothic" w:hAnsi="Century Gothic"/>
          <w:sz w:val="20"/>
          <w:szCs w:val="20"/>
        </w:rPr>
        <w:t>…...</w:t>
      </w:r>
      <w:r w:rsidR="00864613" w:rsidRPr="00470A2F">
        <w:rPr>
          <w:rFonts w:ascii="Century Gothic" w:hAnsi="Century Gothic"/>
          <w:sz w:val="20"/>
          <w:szCs w:val="20"/>
        </w:rPr>
        <w:t>…</w:t>
      </w:r>
      <w:proofErr w:type="gramEnd"/>
      <w:r w:rsidR="00864613" w:rsidRPr="00470A2F">
        <w:rPr>
          <w:rFonts w:ascii="Century Gothic" w:hAnsi="Century Gothic"/>
          <w:sz w:val="20"/>
          <w:szCs w:val="20"/>
        </w:rPr>
        <w:t>……</w:t>
      </w:r>
      <w:r w:rsidRPr="00470A2F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>… (kWh)</w:t>
      </w:r>
      <w:r>
        <w:rPr>
          <w:rFonts w:ascii="Century Gothic" w:hAnsi="Century Gothic"/>
          <w:sz w:val="20"/>
          <w:szCs w:val="20"/>
        </w:rPr>
        <w:br/>
        <w:t>Plynoměr výrobní číslo:</w:t>
      </w:r>
      <w:r>
        <w:rPr>
          <w:rFonts w:ascii="Century Gothic" w:hAnsi="Century Gothic"/>
          <w:sz w:val="20"/>
          <w:szCs w:val="20"/>
        </w:rPr>
        <w:tab/>
      </w:r>
      <w:r w:rsidRPr="00470A2F">
        <w:rPr>
          <w:rFonts w:ascii="Century Gothic" w:hAnsi="Century Gothic"/>
          <w:sz w:val="20"/>
          <w:szCs w:val="20"/>
        </w:rPr>
        <w:t>…………………</w:t>
      </w:r>
      <w:r>
        <w:rPr>
          <w:rFonts w:ascii="Century Gothic" w:hAnsi="Century Gothic"/>
          <w:sz w:val="20"/>
          <w:szCs w:val="20"/>
        </w:rPr>
        <w:t>……………….</w:t>
      </w:r>
      <w:r w:rsidRPr="00470A2F">
        <w:rPr>
          <w:rFonts w:ascii="Century Gothic" w:hAnsi="Century Gothic"/>
          <w:sz w:val="20"/>
          <w:szCs w:val="20"/>
        </w:rPr>
        <w:t>…… stav: ………………</w:t>
      </w:r>
      <w:r>
        <w:rPr>
          <w:rFonts w:ascii="Century Gothic" w:hAnsi="Century Gothic"/>
          <w:sz w:val="20"/>
          <w:szCs w:val="20"/>
        </w:rPr>
        <w:t>…………</w:t>
      </w:r>
      <w:r w:rsidRPr="00470A2F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>…… (m</w:t>
      </w:r>
      <w:r w:rsidRPr="004B2C1C">
        <w:rPr>
          <w:rFonts w:ascii="Century Gothic" w:hAnsi="Century Gothic"/>
          <w:sz w:val="20"/>
          <w:szCs w:val="20"/>
          <w:vertAlign w:val="superscript"/>
        </w:rPr>
        <w:t>3</w:t>
      </w:r>
      <w:r>
        <w:rPr>
          <w:rFonts w:ascii="Century Gothic" w:hAnsi="Century Gothic"/>
          <w:sz w:val="20"/>
          <w:szCs w:val="20"/>
        </w:rPr>
        <w:t xml:space="preserve">) </w:t>
      </w:r>
      <w:r>
        <w:rPr>
          <w:rFonts w:ascii="Century Gothic" w:hAnsi="Century Gothic"/>
          <w:sz w:val="20"/>
          <w:szCs w:val="20"/>
        </w:rPr>
        <w:br/>
        <w:t>Vodoměr (SV) výrobní číslo:</w:t>
      </w:r>
      <w:r>
        <w:rPr>
          <w:rFonts w:ascii="Century Gothic" w:hAnsi="Century Gothic"/>
          <w:sz w:val="20"/>
          <w:szCs w:val="20"/>
        </w:rPr>
        <w:tab/>
        <w:t xml:space="preserve">………………………………….…… stav: ………………………………… </w:t>
      </w:r>
      <w:r w:rsidR="004B2C1C">
        <w:rPr>
          <w:rFonts w:ascii="Century Gothic" w:hAnsi="Century Gothic"/>
          <w:sz w:val="20"/>
          <w:szCs w:val="20"/>
        </w:rPr>
        <w:t>(m</w:t>
      </w:r>
      <w:r w:rsidR="004B2C1C" w:rsidRPr="004B2C1C">
        <w:rPr>
          <w:rFonts w:ascii="Century Gothic" w:hAnsi="Century Gothic"/>
          <w:sz w:val="20"/>
          <w:szCs w:val="20"/>
          <w:vertAlign w:val="superscript"/>
        </w:rPr>
        <w:t>3</w:t>
      </w:r>
      <w:r w:rsidR="004B2C1C">
        <w:rPr>
          <w:rFonts w:ascii="Century Gothic" w:hAnsi="Century Gothic"/>
          <w:sz w:val="20"/>
          <w:szCs w:val="20"/>
        </w:rPr>
        <w:t>)</w:t>
      </w:r>
    </w:p>
    <w:p w:rsidR="00470A2F" w:rsidRDefault="00470A2F" w:rsidP="00470A2F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Vodoměr</w:t>
      </w:r>
      <w:r w:rsidR="00803DB3">
        <w:rPr>
          <w:rFonts w:ascii="Century Gothic" w:hAnsi="Century Gothic"/>
          <w:sz w:val="20"/>
          <w:szCs w:val="20"/>
        </w:rPr>
        <w:t xml:space="preserve"> (T</w:t>
      </w:r>
      <w:r>
        <w:rPr>
          <w:rFonts w:ascii="Century Gothic" w:hAnsi="Century Gothic"/>
          <w:sz w:val="20"/>
          <w:szCs w:val="20"/>
        </w:rPr>
        <w:t>V) výrobní číslo:</w:t>
      </w:r>
      <w:r>
        <w:rPr>
          <w:rFonts w:ascii="Century Gothic" w:hAnsi="Century Gothic"/>
          <w:sz w:val="20"/>
          <w:szCs w:val="20"/>
        </w:rPr>
        <w:tab/>
        <w:t xml:space="preserve">………………………………….…… stav: ………………………………… </w:t>
      </w:r>
      <w:r w:rsidR="004B2C1C">
        <w:rPr>
          <w:rFonts w:ascii="Century Gothic" w:hAnsi="Century Gothic"/>
          <w:sz w:val="20"/>
          <w:szCs w:val="20"/>
        </w:rPr>
        <w:t>(m</w:t>
      </w:r>
      <w:r w:rsidR="004B2C1C" w:rsidRPr="004B2C1C">
        <w:rPr>
          <w:rFonts w:ascii="Century Gothic" w:hAnsi="Century Gothic"/>
          <w:sz w:val="20"/>
          <w:szCs w:val="20"/>
          <w:vertAlign w:val="superscript"/>
        </w:rPr>
        <w:t>3</w:t>
      </w:r>
      <w:r w:rsidR="004B2C1C">
        <w:rPr>
          <w:rFonts w:ascii="Century Gothic" w:hAnsi="Century Gothic"/>
          <w:sz w:val="20"/>
          <w:szCs w:val="20"/>
        </w:rPr>
        <w:t>)</w:t>
      </w:r>
    </w:p>
    <w:p w:rsidR="00864613" w:rsidRDefault="00864613">
      <w:pPr>
        <w:rPr>
          <w:rStyle w:val="Siln"/>
          <w:rFonts w:ascii="Century Gothic" w:hAnsi="Century Gothic"/>
          <w:sz w:val="20"/>
          <w:szCs w:val="20"/>
        </w:rPr>
      </w:pPr>
      <w:r>
        <w:rPr>
          <w:rStyle w:val="Siln"/>
          <w:rFonts w:ascii="Century Gothic" w:hAnsi="Century Gothic"/>
          <w:sz w:val="20"/>
          <w:szCs w:val="20"/>
        </w:rPr>
        <w:br w:type="page"/>
      </w:r>
    </w:p>
    <w:p w:rsidR="00595910" w:rsidRDefault="00470A2F" w:rsidP="00470A2F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  <w:r w:rsidRPr="00470A2F">
        <w:rPr>
          <w:rStyle w:val="Siln"/>
          <w:rFonts w:ascii="Century Gothic" w:hAnsi="Century Gothic"/>
          <w:sz w:val="20"/>
          <w:szCs w:val="20"/>
        </w:rPr>
        <w:lastRenderedPageBreak/>
        <w:t>Vybavení místností</w:t>
      </w:r>
      <w:r w:rsidRPr="00470A2F">
        <w:rPr>
          <w:rFonts w:ascii="Century Gothic" w:hAnsi="Century Gothic"/>
          <w:b/>
          <w:bCs/>
          <w:sz w:val="20"/>
          <w:szCs w:val="20"/>
        </w:rPr>
        <w:br/>
      </w:r>
      <w:r w:rsidR="00712CD0">
        <w:rPr>
          <w:rFonts w:ascii="Century Gothic" w:hAnsi="Century Gothic"/>
          <w:sz w:val="20"/>
          <w:szCs w:val="20"/>
        </w:rPr>
        <w:t>Kuchyň:</w:t>
      </w:r>
      <w:r w:rsidR="00712CD0">
        <w:rPr>
          <w:rFonts w:ascii="Century Gothic" w:hAnsi="Century Gothic"/>
          <w:sz w:val="20"/>
          <w:szCs w:val="20"/>
        </w:rPr>
        <w:tab/>
      </w:r>
      <w:r w:rsidRPr="00470A2F">
        <w:rPr>
          <w:rFonts w:ascii="Century Gothic" w:hAnsi="Century Gothic"/>
          <w:sz w:val="20"/>
          <w:szCs w:val="20"/>
        </w:rPr>
        <w:t>………</w:t>
      </w:r>
      <w:r w:rsidR="00712CD0">
        <w:rPr>
          <w:rFonts w:ascii="Century Gothic" w:hAnsi="Century Gothic"/>
          <w:sz w:val="20"/>
          <w:szCs w:val="20"/>
        </w:rPr>
        <w:t>……………………………</w:t>
      </w:r>
      <w:r w:rsidRPr="00470A2F">
        <w:rPr>
          <w:rFonts w:ascii="Century Gothic" w:hAnsi="Century Gothic"/>
          <w:sz w:val="20"/>
          <w:szCs w:val="20"/>
        </w:rPr>
        <w:t>………………………</w:t>
      </w:r>
      <w:r w:rsidR="00712CD0">
        <w:rPr>
          <w:rFonts w:ascii="Century Gothic" w:hAnsi="Century Gothic"/>
          <w:sz w:val="20"/>
          <w:szCs w:val="20"/>
        </w:rPr>
        <w:t>………………………………………………</w:t>
      </w:r>
    </w:p>
    <w:p w:rsidR="00595910" w:rsidRDefault="00595910" w:rsidP="00595910">
      <w:pPr>
        <w:pStyle w:val="Normlnweb"/>
        <w:spacing w:before="0" w:beforeAutospacing="0" w:after="0" w:afterAutospacing="0" w:line="360" w:lineRule="auto"/>
        <w:ind w:left="708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</w:t>
      </w:r>
    </w:p>
    <w:p w:rsidR="00595910" w:rsidRDefault="00712CD0" w:rsidP="00595910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Pokoj č. 1:</w:t>
      </w:r>
      <w:r>
        <w:rPr>
          <w:rFonts w:ascii="Century Gothic" w:hAnsi="Century Gothic"/>
          <w:sz w:val="20"/>
          <w:szCs w:val="20"/>
        </w:rPr>
        <w:tab/>
      </w:r>
      <w:r w:rsidRPr="00470A2F">
        <w:rPr>
          <w:rFonts w:ascii="Century Gothic" w:hAnsi="Century Gothic"/>
          <w:sz w:val="20"/>
          <w:szCs w:val="20"/>
        </w:rPr>
        <w:t>………</w:t>
      </w:r>
      <w:r>
        <w:rPr>
          <w:rFonts w:ascii="Century Gothic" w:hAnsi="Century Gothic"/>
          <w:sz w:val="20"/>
          <w:szCs w:val="20"/>
        </w:rPr>
        <w:t>……………………………</w:t>
      </w:r>
      <w:r w:rsidRPr="00470A2F">
        <w:rPr>
          <w:rFonts w:ascii="Century Gothic" w:hAnsi="Century Gothic"/>
          <w:sz w:val="20"/>
          <w:szCs w:val="20"/>
        </w:rPr>
        <w:t>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</w:t>
      </w:r>
    </w:p>
    <w:p w:rsidR="00595910" w:rsidRDefault="00595910" w:rsidP="00595910">
      <w:pPr>
        <w:pStyle w:val="Normlnweb"/>
        <w:spacing w:before="0" w:beforeAutospacing="0" w:after="0" w:afterAutospacing="0" w:line="360" w:lineRule="auto"/>
        <w:ind w:left="708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</w:t>
      </w:r>
    </w:p>
    <w:p w:rsidR="00595910" w:rsidRDefault="00712CD0" w:rsidP="00595910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Pokoj č. 2:</w:t>
      </w:r>
      <w:r>
        <w:rPr>
          <w:rFonts w:ascii="Century Gothic" w:hAnsi="Century Gothic"/>
          <w:sz w:val="20"/>
          <w:szCs w:val="20"/>
        </w:rPr>
        <w:tab/>
      </w:r>
      <w:r w:rsidRPr="00470A2F">
        <w:rPr>
          <w:rFonts w:ascii="Century Gothic" w:hAnsi="Century Gothic"/>
          <w:sz w:val="20"/>
          <w:szCs w:val="20"/>
        </w:rPr>
        <w:t>………</w:t>
      </w:r>
      <w:r>
        <w:rPr>
          <w:rFonts w:ascii="Century Gothic" w:hAnsi="Century Gothic"/>
          <w:sz w:val="20"/>
          <w:szCs w:val="20"/>
        </w:rPr>
        <w:t>……………………………</w:t>
      </w:r>
      <w:r w:rsidRPr="00470A2F">
        <w:rPr>
          <w:rFonts w:ascii="Century Gothic" w:hAnsi="Century Gothic"/>
          <w:sz w:val="20"/>
          <w:szCs w:val="20"/>
        </w:rPr>
        <w:t>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</w:t>
      </w:r>
    </w:p>
    <w:p w:rsidR="00595910" w:rsidRDefault="00595910" w:rsidP="00595910">
      <w:pPr>
        <w:pStyle w:val="Normlnweb"/>
        <w:spacing w:before="0" w:beforeAutospacing="0" w:after="0" w:afterAutospacing="0" w:line="360" w:lineRule="auto"/>
        <w:ind w:left="708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</w:t>
      </w:r>
    </w:p>
    <w:p w:rsidR="00595910" w:rsidRDefault="00470A2F" w:rsidP="00595910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  <w:r w:rsidRPr="00470A2F">
        <w:rPr>
          <w:rFonts w:ascii="Century Gothic" w:hAnsi="Century Gothic"/>
          <w:sz w:val="20"/>
          <w:szCs w:val="20"/>
        </w:rPr>
        <w:t>Koupeln</w:t>
      </w:r>
      <w:r w:rsidR="00712CD0">
        <w:rPr>
          <w:rFonts w:ascii="Century Gothic" w:hAnsi="Century Gothic"/>
          <w:sz w:val="20"/>
          <w:szCs w:val="20"/>
        </w:rPr>
        <w:t>a:</w:t>
      </w:r>
      <w:r w:rsidR="00712CD0">
        <w:rPr>
          <w:rFonts w:ascii="Century Gothic" w:hAnsi="Century Gothic"/>
          <w:sz w:val="20"/>
          <w:szCs w:val="20"/>
        </w:rPr>
        <w:tab/>
      </w:r>
      <w:r w:rsidR="00712CD0" w:rsidRPr="00470A2F">
        <w:rPr>
          <w:rFonts w:ascii="Century Gothic" w:hAnsi="Century Gothic"/>
          <w:sz w:val="20"/>
          <w:szCs w:val="20"/>
        </w:rPr>
        <w:t>………</w:t>
      </w:r>
      <w:r w:rsidR="00712CD0">
        <w:rPr>
          <w:rFonts w:ascii="Century Gothic" w:hAnsi="Century Gothic"/>
          <w:sz w:val="20"/>
          <w:szCs w:val="20"/>
        </w:rPr>
        <w:t>……………………………</w:t>
      </w:r>
      <w:r w:rsidR="00712CD0" w:rsidRPr="00470A2F">
        <w:rPr>
          <w:rFonts w:ascii="Century Gothic" w:hAnsi="Century Gothic"/>
          <w:sz w:val="20"/>
          <w:szCs w:val="20"/>
        </w:rPr>
        <w:t>………………………</w:t>
      </w:r>
      <w:r w:rsidR="00712CD0">
        <w:rPr>
          <w:rFonts w:ascii="Century Gothic" w:hAnsi="Century Gothic"/>
          <w:sz w:val="20"/>
          <w:szCs w:val="20"/>
        </w:rPr>
        <w:t>………………………………………………</w:t>
      </w:r>
    </w:p>
    <w:p w:rsidR="00595910" w:rsidRDefault="00595910" w:rsidP="00595910">
      <w:pPr>
        <w:pStyle w:val="Normlnweb"/>
        <w:spacing w:before="0" w:beforeAutospacing="0" w:after="0" w:afterAutospacing="0" w:line="360" w:lineRule="auto"/>
        <w:ind w:left="708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</w:t>
      </w:r>
    </w:p>
    <w:p w:rsidR="00595910" w:rsidRDefault="00712CD0" w:rsidP="00595910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Předsíň:</w:t>
      </w:r>
      <w:r>
        <w:rPr>
          <w:rFonts w:ascii="Century Gothic" w:hAnsi="Century Gothic"/>
          <w:sz w:val="20"/>
          <w:szCs w:val="20"/>
        </w:rPr>
        <w:tab/>
      </w:r>
      <w:r w:rsidRPr="00470A2F">
        <w:rPr>
          <w:rFonts w:ascii="Century Gothic" w:hAnsi="Century Gothic"/>
          <w:sz w:val="20"/>
          <w:szCs w:val="20"/>
        </w:rPr>
        <w:t>………</w:t>
      </w:r>
      <w:r>
        <w:rPr>
          <w:rFonts w:ascii="Century Gothic" w:hAnsi="Century Gothic"/>
          <w:sz w:val="20"/>
          <w:szCs w:val="20"/>
        </w:rPr>
        <w:t>……………………………</w:t>
      </w:r>
      <w:r w:rsidRPr="00470A2F">
        <w:rPr>
          <w:rFonts w:ascii="Century Gothic" w:hAnsi="Century Gothic"/>
          <w:sz w:val="20"/>
          <w:szCs w:val="20"/>
        </w:rPr>
        <w:t>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</w:t>
      </w:r>
    </w:p>
    <w:p w:rsidR="00595910" w:rsidRDefault="00595910" w:rsidP="00595910">
      <w:pPr>
        <w:pStyle w:val="Normlnweb"/>
        <w:spacing w:before="0" w:beforeAutospacing="0" w:after="0" w:afterAutospacing="0" w:line="360" w:lineRule="auto"/>
        <w:ind w:left="708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</w:t>
      </w:r>
    </w:p>
    <w:p w:rsidR="00712CD0" w:rsidRDefault="00712CD0" w:rsidP="00595910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WC: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470A2F">
        <w:rPr>
          <w:rFonts w:ascii="Century Gothic" w:hAnsi="Century Gothic"/>
          <w:sz w:val="20"/>
          <w:szCs w:val="20"/>
        </w:rPr>
        <w:t>………</w:t>
      </w:r>
      <w:r>
        <w:rPr>
          <w:rFonts w:ascii="Century Gothic" w:hAnsi="Century Gothic"/>
          <w:sz w:val="20"/>
          <w:szCs w:val="20"/>
        </w:rPr>
        <w:t>……………………………</w:t>
      </w:r>
      <w:r w:rsidRPr="00470A2F">
        <w:rPr>
          <w:rFonts w:ascii="Century Gothic" w:hAnsi="Century Gothic"/>
          <w:sz w:val="20"/>
          <w:szCs w:val="20"/>
        </w:rPr>
        <w:t>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</w:t>
      </w:r>
    </w:p>
    <w:p w:rsidR="00595910" w:rsidRDefault="00595910" w:rsidP="00595910">
      <w:pPr>
        <w:pStyle w:val="Normlnweb"/>
        <w:spacing w:before="0" w:beforeAutospacing="0" w:after="0" w:afterAutospacing="0" w:line="360" w:lineRule="auto"/>
        <w:ind w:left="708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</w:t>
      </w:r>
    </w:p>
    <w:p w:rsidR="00595910" w:rsidRDefault="00595910" w:rsidP="00595910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</w:p>
    <w:p w:rsidR="00595910" w:rsidRDefault="00595910" w:rsidP="00595910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</w:p>
    <w:p w:rsidR="00864613" w:rsidRPr="00864613" w:rsidRDefault="00864613" w:rsidP="00864613"/>
    <w:p w:rsidR="00470A2F" w:rsidRPr="00712CD0" w:rsidRDefault="00470A2F" w:rsidP="00712CD0">
      <w:pPr>
        <w:spacing w:line="360" w:lineRule="auto"/>
        <w:ind w:firstLine="708"/>
        <w:jc w:val="both"/>
        <w:rPr>
          <w:rFonts w:ascii="Century Gothic" w:hAnsi="Century Gothic" w:cs="Courier New"/>
          <w:b/>
          <w:bCs/>
          <w:color w:val="365F91"/>
          <w:sz w:val="20"/>
          <w:szCs w:val="20"/>
        </w:rPr>
      </w:pPr>
      <w:r w:rsidRPr="00712CD0">
        <w:rPr>
          <w:rFonts w:ascii="Century Gothic" w:hAnsi="Century Gothic" w:cs="Courier New"/>
          <w:b/>
          <w:bCs/>
          <w:color w:val="365F91"/>
          <w:sz w:val="20"/>
          <w:szCs w:val="20"/>
        </w:rPr>
        <w:t>III. Závěrečná ustanovení</w:t>
      </w:r>
    </w:p>
    <w:p w:rsidR="00864613" w:rsidRDefault="00864613" w:rsidP="00470A2F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</w:p>
    <w:p w:rsidR="00470A2F" w:rsidRDefault="00470A2F" w:rsidP="00806ADF">
      <w:pPr>
        <w:pStyle w:val="Normlnweb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</w:rPr>
      </w:pPr>
      <w:r w:rsidRPr="00470A2F">
        <w:rPr>
          <w:rFonts w:ascii="Century Gothic" w:hAnsi="Century Gothic"/>
          <w:sz w:val="20"/>
          <w:szCs w:val="20"/>
        </w:rPr>
        <w:t>Strany po přečtení tohoto předávacího protokolu prohlašují, že souh</w:t>
      </w:r>
      <w:r w:rsidR="00806ADF">
        <w:rPr>
          <w:rFonts w:ascii="Century Gothic" w:hAnsi="Century Gothic"/>
          <w:sz w:val="20"/>
          <w:szCs w:val="20"/>
        </w:rPr>
        <w:t>lasí s jeho obsahem, a že došlo </w:t>
      </w:r>
      <w:r w:rsidRPr="00470A2F">
        <w:rPr>
          <w:rFonts w:ascii="Century Gothic" w:hAnsi="Century Gothic"/>
          <w:sz w:val="20"/>
          <w:szCs w:val="20"/>
        </w:rPr>
        <w:t>k předání výše zmíněných věcí, na důkaz čehož níže připojují své podpisy.</w:t>
      </w:r>
    </w:p>
    <w:p w:rsidR="00864613" w:rsidRDefault="00864613" w:rsidP="00470A2F">
      <w:pPr>
        <w:pStyle w:val="Normlnweb"/>
        <w:spacing w:before="0" w:beforeAutospacing="0" w:after="0" w:afterAutospacing="0" w:line="360" w:lineRule="auto"/>
        <w:rPr>
          <w:rFonts w:ascii="Century Gothic" w:hAnsi="Century Gothic"/>
          <w:sz w:val="20"/>
          <w:szCs w:val="20"/>
        </w:rPr>
      </w:pPr>
    </w:p>
    <w:p w:rsidR="00757DF4" w:rsidRPr="00470A2F" w:rsidRDefault="00757DF4" w:rsidP="00470A2F">
      <w:pPr>
        <w:spacing w:line="360" w:lineRule="auto"/>
        <w:rPr>
          <w:rFonts w:ascii="Century Gothic" w:hAnsi="Century Gothic" w:cs="Courier New"/>
          <w:bCs/>
          <w:sz w:val="20"/>
          <w:szCs w:val="20"/>
        </w:rPr>
      </w:pPr>
    </w:p>
    <w:p w:rsidR="00746F83" w:rsidRPr="00470A2F" w:rsidRDefault="00746F83" w:rsidP="00470A2F">
      <w:pPr>
        <w:spacing w:line="360" w:lineRule="auto"/>
        <w:jc w:val="center"/>
        <w:rPr>
          <w:rFonts w:ascii="Century Gothic" w:hAnsi="Century Gothic" w:cs="Courier New"/>
          <w:bCs/>
          <w:sz w:val="20"/>
          <w:szCs w:val="20"/>
        </w:rPr>
      </w:pPr>
    </w:p>
    <w:p w:rsidR="00757DF4" w:rsidRPr="00470A2F" w:rsidRDefault="00757DF4" w:rsidP="00470A2F">
      <w:pPr>
        <w:spacing w:line="360" w:lineRule="auto"/>
        <w:jc w:val="center"/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332838" w:rsidRPr="00470A2F" w:rsidTr="00332838">
        <w:tc>
          <w:tcPr>
            <w:tcW w:w="4889" w:type="dxa"/>
          </w:tcPr>
          <w:p w:rsidR="00332838" w:rsidRPr="00470A2F" w:rsidRDefault="00892538" w:rsidP="00470A2F">
            <w:pPr>
              <w:spacing w:line="360" w:lineRule="auto"/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r w:rsidRPr="00470A2F">
              <w:rPr>
                <w:rFonts w:ascii="Century Gothic" w:hAnsi="Century Gothic" w:cs="Courier New"/>
                <w:bCs/>
                <w:sz w:val="20"/>
                <w:szCs w:val="20"/>
              </w:rPr>
              <w:t>………………………</w:t>
            </w:r>
            <w:r w:rsidR="00864613">
              <w:rPr>
                <w:rFonts w:ascii="Century Gothic" w:hAnsi="Century Gothic" w:cs="Courier New"/>
                <w:bCs/>
                <w:sz w:val="20"/>
                <w:szCs w:val="20"/>
              </w:rPr>
              <w:t>…….</w:t>
            </w:r>
            <w:r w:rsidRPr="00470A2F">
              <w:rPr>
                <w:rFonts w:ascii="Century Gothic" w:hAnsi="Century Gothic" w:cs="Courier New"/>
                <w:bCs/>
                <w:sz w:val="20"/>
                <w:szCs w:val="20"/>
              </w:rPr>
              <w:t>…….</w:t>
            </w:r>
          </w:p>
          <w:p w:rsidR="00332838" w:rsidRPr="00D464D7" w:rsidRDefault="00864613" w:rsidP="00470A2F">
            <w:pPr>
              <w:spacing w:line="360" w:lineRule="auto"/>
              <w:jc w:val="center"/>
              <w:rPr>
                <w:rFonts w:ascii="Century Gothic" w:hAnsi="Century Gothic" w:cs="Courier New"/>
                <w:bCs/>
                <w:sz w:val="20"/>
                <w:szCs w:val="20"/>
                <w:highlight w:val="lightGray"/>
              </w:rPr>
            </w:pPr>
            <w:r w:rsidRPr="00D464D7">
              <w:rPr>
                <w:rFonts w:ascii="Century Gothic" w:hAnsi="Century Gothic" w:cs="Courier New"/>
                <w:bCs/>
                <w:sz w:val="20"/>
                <w:szCs w:val="20"/>
                <w:highlight w:val="lightGray"/>
              </w:rPr>
              <w:t>Jméno a příjmení předávajícího</w:t>
            </w:r>
          </w:p>
          <w:p w:rsidR="0037023E" w:rsidRPr="00470A2F" w:rsidRDefault="00864613" w:rsidP="00470A2F">
            <w:pPr>
              <w:spacing w:line="360" w:lineRule="auto"/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r w:rsidRPr="00D464D7">
              <w:rPr>
                <w:rFonts w:ascii="Century Gothic" w:hAnsi="Century Gothic" w:cs="Courier New"/>
                <w:bCs/>
                <w:sz w:val="20"/>
                <w:szCs w:val="20"/>
                <w:highlight w:val="lightGray"/>
              </w:rPr>
              <w:t>Místo a datum podpisu</w:t>
            </w:r>
          </w:p>
        </w:tc>
        <w:tc>
          <w:tcPr>
            <w:tcW w:w="4889" w:type="dxa"/>
          </w:tcPr>
          <w:p w:rsidR="00892538" w:rsidRPr="00470A2F" w:rsidRDefault="00892538" w:rsidP="00470A2F">
            <w:pPr>
              <w:spacing w:line="360" w:lineRule="auto"/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r w:rsidRPr="00470A2F">
              <w:rPr>
                <w:rFonts w:ascii="Century Gothic" w:hAnsi="Century Gothic" w:cs="Courier New"/>
                <w:bCs/>
                <w:sz w:val="20"/>
                <w:szCs w:val="20"/>
              </w:rPr>
              <w:t>………</w:t>
            </w:r>
            <w:r w:rsidR="00864613">
              <w:rPr>
                <w:rFonts w:ascii="Century Gothic" w:hAnsi="Century Gothic" w:cs="Courier New"/>
                <w:bCs/>
                <w:sz w:val="20"/>
                <w:szCs w:val="20"/>
              </w:rPr>
              <w:t>…….</w:t>
            </w:r>
            <w:r w:rsidRPr="00470A2F">
              <w:rPr>
                <w:rFonts w:ascii="Century Gothic" w:hAnsi="Century Gothic" w:cs="Courier New"/>
                <w:bCs/>
                <w:sz w:val="20"/>
                <w:szCs w:val="20"/>
              </w:rPr>
              <w:t>…………………….</w:t>
            </w:r>
          </w:p>
          <w:p w:rsidR="00864613" w:rsidRPr="00D464D7" w:rsidRDefault="00864613" w:rsidP="00864613">
            <w:pPr>
              <w:spacing w:line="360" w:lineRule="auto"/>
              <w:jc w:val="center"/>
              <w:rPr>
                <w:rFonts w:ascii="Century Gothic" w:hAnsi="Century Gothic" w:cs="Courier New"/>
                <w:bCs/>
                <w:sz w:val="20"/>
                <w:szCs w:val="20"/>
                <w:highlight w:val="lightGray"/>
              </w:rPr>
            </w:pPr>
            <w:r w:rsidRPr="00D464D7">
              <w:rPr>
                <w:rFonts w:ascii="Century Gothic" w:hAnsi="Century Gothic" w:cs="Courier New"/>
                <w:bCs/>
                <w:sz w:val="20"/>
                <w:szCs w:val="20"/>
                <w:highlight w:val="lightGray"/>
              </w:rPr>
              <w:t>Jméno a příjmení přebírajícího</w:t>
            </w:r>
          </w:p>
          <w:p w:rsidR="00332838" w:rsidRPr="00470A2F" w:rsidRDefault="00864613" w:rsidP="00864613">
            <w:pPr>
              <w:spacing w:line="360" w:lineRule="auto"/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r w:rsidRPr="00D464D7">
              <w:rPr>
                <w:rFonts w:ascii="Century Gothic" w:hAnsi="Century Gothic" w:cs="Courier New"/>
                <w:bCs/>
                <w:sz w:val="20"/>
                <w:szCs w:val="20"/>
                <w:highlight w:val="lightGray"/>
              </w:rPr>
              <w:t>Místo a datum podpisu</w:t>
            </w:r>
          </w:p>
        </w:tc>
      </w:tr>
    </w:tbl>
    <w:p w:rsidR="00544014" w:rsidRDefault="00544014" w:rsidP="00470A2F">
      <w:pPr>
        <w:spacing w:line="360" w:lineRule="auto"/>
        <w:rPr>
          <w:rFonts w:ascii="Century Gothic" w:hAnsi="Century Gothic" w:cs="Courier New"/>
          <w:bCs/>
          <w:sz w:val="20"/>
          <w:szCs w:val="20"/>
        </w:rPr>
      </w:pPr>
    </w:p>
    <w:p w:rsidR="00D464D7" w:rsidRDefault="00D464D7" w:rsidP="00470A2F">
      <w:pPr>
        <w:spacing w:line="360" w:lineRule="auto"/>
        <w:rPr>
          <w:rFonts w:ascii="Century Gothic" w:hAnsi="Century Gothic" w:cs="Courier New"/>
          <w:bCs/>
          <w:sz w:val="20"/>
          <w:szCs w:val="20"/>
        </w:rPr>
      </w:pPr>
    </w:p>
    <w:p w:rsidR="00D464D7" w:rsidRPr="00D464D7" w:rsidRDefault="00D464D7" w:rsidP="00D464D7">
      <w:pPr>
        <w:spacing w:line="360" w:lineRule="auto"/>
        <w:jc w:val="center"/>
        <w:rPr>
          <w:rFonts w:ascii="Century Gothic" w:hAnsi="Century Gothic" w:cs="Courier New"/>
          <w:b/>
          <w:bCs/>
          <w:sz w:val="20"/>
          <w:szCs w:val="20"/>
        </w:rPr>
      </w:pPr>
      <w:r w:rsidRPr="00D464D7">
        <w:rPr>
          <w:rFonts w:ascii="Century Gothic" w:hAnsi="Century Gothic" w:cs="Courier New"/>
          <w:b/>
          <w:bCs/>
          <w:sz w:val="20"/>
          <w:szCs w:val="20"/>
          <w:highlight w:val="cyan"/>
        </w:rPr>
        <w:t>V ideálním případě přiložte fotodokumentaci!!!</w:t>
      </w:r>
    </w:p>
    <w:sectPr w:rsidR="00D464D7" w:rsidRPr="00D464D7" w:rsidSect="00A73001">
      <w:headerReference w:type="even" r:id="rId8"/>
      <w:headerReference w:type="default" r:id="rId9"/>
      <w:footerReference w:type="default" r:id="rId10"/>
      <w:pgSz w:w="11906" w:h="16838"/>
      <w:pgMar w:top="1985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513" w:rsidRDefault="009E7513">
      <w:r>
        <w:separator/>
      </w:r>
    </w:p>
  </w:endnote>
  <w:endnote w:type="continuationSeparator" w:id="0">
    <w:p w:rsidR="009E7513" w:rsidRDefault="009E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3C" w:rsidRPr="003630F5" w:rsidRDefault="00C6163C" w:rsidP="00C6163C">
    <w:pPr>
      <w:jc w:val="center"/>
      <w:rPr>
        <w:color w:val="595959" w:themeColor="text1" w:themeTint="A6"/>
        <w:sz w:val="17"/>
        <w:szCs w:val="17"/>
      </w:rPr>
    </w:pPr>
    <w:r w:rsidRPr="003630F5">
      <w:rPr>
        <w:rFonts w:ascii="Century Gothic" w:hAnsi="Century Gothic"/>
        <w:i/>
        <w:color w:val="595959" w:themeColor="text1" w:themeTint="A6"/>
        <w:sz w:val="17"/>
        <w:szCs w:val="17"/>
      </w:rPr>
      <w:t xml:space="preserve">Stránka </w:t>
    </w:r>
    <w:r w:rsidR="00BF5504" w:rsidRPr="003630F5">
      <w:rPr>
        <w:rFonts w:ascii="Century Gothic" w:hAnsi="Century Gothic"/>
        <w:i/>
        <w:color w:val="595959" w:themeColor="text1" w:themeTint="A6"/>
        <w:sz w:val="17"/>
        <w:szCs w:val="17"/>
      </w:rPr>
      <w:fldChar w:fldCharType="begin"/>
    </w:r>
    <w:r w:rsidRPr="003630F5">
      <w:rPr>
        <w:rFonts w:ascii="Century Gothic" w:hAnsi="Century Gothic"/>
        <w:i/>
        <w:color w:val="595959" w:themeColor="text1" w:themeTint="A6"/>
        <w:sz w:val="17"/>
        <w:szCs w:val="17"/>
      </w:rPr>
      <w:instrText xml:space="preserve"> PAGE </w:instrText>
    </w:r>
    <w:r w:rsidR="00BF5504" w:rsidRPr="003630F5">
      <w:rPr>
        <w:rFonts w:ascii="Century Gothic" w:hAnsi="Century Gothic"/>
        <w:i/>
        <w:color w:val="595959" w:themeColor="text1" w:themeTint="A6"/>
        <w:sz w:val="17"/>
        <w:szCs w:val="17"/>
      </w:rPr>
      <w:fldChar w:fldCharType="separate"/>
    </w:r>
    <w:r w:rsidR="00806ADF">
      <w:rPr>
        <w:rFonts w:ascii="Century Gothic" w:hAnsi="Century Gothic"/>
        <w:i/>
        <w:noProof/>
        <w:color w:val="595959" w:themeColor="text1" w:themeTint="A6"/>
        <w:sz w:val="17"/>
        <w:szCs w:val="17"/>
      </w:rPr>
      <w:t>2</w:t>
    </w:r>
    <w:r w:rsidR="00BF5504" w:rsidRPr="003630F5">
      <w:rPr>
        <w:rFonts w:ascii="Century Gothic" w:hAnsi="Century Gothic"/>
        <w:i/>
        <w:color w:val="595959" w:themeColor="text1" w:themeTint="A6"/>
        <w:sz w:val="17"/>
        <w:szCs w:val="17"/>
      </w:rPr>
      <w:fldChar w:fldCharType="end"/>
    </w:r>
    <w:r w:rsidRPr="003630F5">
      <w:rPr>
        <w:rFonts w:ascii="Century Gothic" w:hAnsi="Century Gothic"/>
        <w:i/>
        <w:color w:val="595959" w:themeColor="text1" w:themeTint="A6"/>
        <w:sz w:val="17"/>
        <w:szCs w:val="17"/>
      </w:rPr>
      <w:t xml:space="preserve"> z </w:t>
    </w:r>
    <w:r w:rsidR="00BF5504" w:rsidRPr="003630F5">
      <w:rPr>
        <w:rFonts w:ascii="Century Gothic" w:hAnsi="Century Gothic"/>
        <w:i/>
        <w:color w:val="595959" w:themeColor="text1" w:themeTint="A6"/>
        <w:sz w:val="17"/>
        <w:szCs w:val="17"/>
      </w:rPr>
      <w:fldChar w:fldCharType="begin"/>
    </w:r>
    <w:r w:rsidRPr="003630F5">
      <w:rPr>
        <w:rFonts w:ascii="Century Gothic" w:hAnsi="Century Gothic"/>
        <w:i/>
        <w:color w:val="595959" w:themeColor="text1" w:themeTint="A6"/>
        <w:sz w:val="17"/>
        <w:szCs w:val="17"/>
      </w:rPr>
      <w:instrText xml:space="preserve"> NUMPAGES  </w:instrText>
    </w:r>
    <w:r w:rsidR="00BF5504" w:rsidRPr="003630F5">
      <w:rPr>
        <w:rFonts w:ascii="Century Gothic" w:hAnsi="Century Gothic"/>
        <w:i/>
        <w:color w:val="595959" w:themeColor="text1" w:themeTint="A6"/>
        <w:sz w:val="17"/>
        <w:szCs w:val="17"/>
      </w:rPr>
      <w:fldChar w:fldCharType="separate"/>
    </w:r>
    <w:r w:rsidR="00806ADF">
      <w:rPr>
        <w:rFonts w:ascii="Century Gothic" w:hAnsi="Century Gothic"/>
        <w:i/>
        <w:noProof/>
        <w:color w:val="595959" w:themeColor="text1" w:themeTint="A6"/>
        <w:sz w:val="17"/>
        <w:szCs w:val="17"/>
      </w:rPr>
      <w:t>2</w:t>
    </w:r>
    <w:r w:rsidR="00BF5504" w:rsidRPr="003630F5">
      <w:rPr>
        <w:rFonts w:ascii="Century Gothic" w:hAnsi="Century Gothic"/>
        <w:i/>
        <w:color w:val="595959" w:themeColor="text1" w:themeTint="A6"/>
        <w:sz w:val="17"/>
        <w:szCs w:val="1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513" w:rsidRDefault="009E7513">
      <w:r>
        <w:separator/>
      </w:r>
    </w:p>
  </w:footnote>
  <w:footnote w:type="continuationSeparator" w:id="0">
    <w:p w:rsidR="009E7513" w:rsidRDefault="009E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F" w:rsidRDefault="00BF550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14FF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4FFF" w:rsidRDefault="00B14FFF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F" w:rsidRDefault="00B14FFF">
    <w:pPr>
      <w:pStyle w:val="Zhlav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41DE"/>
    <w:multiLevelType w:val="hybridMultilevel"/>
    <w:tmpl w:val="BF86EDAA"/>
    <w:lvl w:ilvl="0" w:tplc="38800F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B71A9"/>
    <w:multiLevelType w:val="hybridMultilevel"/>
    <w:tmpl w:val="7556F370"/>
    <w:lvl w:ilvl="0" w:tplc="190081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CA0475A8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367C8"/>
    <w:multiLevelType w:val="hybridMultilevel"/>
    <w:tmpl w:val="7C424BDC"/>
    <w:lvl w:ilvl="0" w:tplc="2FDECF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D3637"/>
    <w:multiLevelType w:val="hybridMultilevel"/>
    <w:tmpl w:val="2E56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40CD0"/>
    <w:multiLevelType w:val="hybridMultilevel"/>
    <w:tmpl w:val="620E4E5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E57C9F"/>
    <w:multiLevelType w:val="hybridMultilevel"/>
    <w:tmpl w:val="620E4E5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382D01"/>
    <w:multiLevelType w:val="hybridMultilevel"/>
    <w:tmpl w:val="D76CD2F2"/>
    <w:lvl w:ilvl="0" w:tplc="0B3C6976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7A93C0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709"/>
    <w:rsid w:val="000005FB"/>
    <w:rsid w:val="00001E5E"/>
    <w:rsid w:val="00003723"/>
    <w:rsid w:val="00020C76"/>
    <w:rsid w:val="0003650A"/>
    <w:rsid w:val="00046A87"/>
    <w:rsid w:val="000541CD"/>
    <w:rsid w:val="00061F2B"/>
    <w:rsid w:val="00065D27"/>
    <w:rsid w:val="00080F3A"/>
    <w:rsid w:val="00085589"/>
    <w:rsid w:val="00092431"/>
    <w:rsid w:val="00095B72"/>
    <w:rsid w:val="000A08B0"/>
    <w:rsid w:val="000A357E"/>
    <w:rsid w:val="000B3B28"/>
    <w:rsid w:val="000C78CB"/>
    <w:rsid w:val="000D59B1"/>
    <w:rsid w:val="000D5C19"/>
    <w:rsid w:val="000E5A7B"/>
    <w:rsid w:val="000E612B"/>
    <w:rsid w:val="000F7E99"/>
    <w:rsid w:val="00102CCA"/>
    <w:rsid w:val="00104871"/>
    <w:rsid w:val="001139A3"/>
    <w:rsid w:val="00114E76"/>
    <w:rsid w:val="00117727"/>
    <w:rsid w:val="0012187F"/>
    <w:rsid w:val="0013244E"/>
    <w:rsid w:val="001354CC"/>
    <w:rsid w:val="001410B7"/>
    <w:rsid w:val="001413D7"/>
    <w:rsid w:val="00146599"/>
    <w:rsid w:val="001466C9"/>
    <w:rsid w:val="001646E2"/>
    <w:rsid w:val="00182039"/>
    <w:rsid w:val="001824F5"/>
    <w:rsid w:val="0019291D"/>
    <w:rsid w:val="00192E06"/>
    <w:rsid w:val="00197669"/>
    <w:rsid w:val="001A4338"/>
    <w:rsid w:val="001A521E"/>
    <w:rsid w:val="001A5BC7"/>
    <w:rsid w:val="001B0888"/>
    <w:rsid w:val="001B5DD4"/>
    <w:rsid w:val="001B7335"/>
    <w:rsid w:val="001C76D1"/>
    <w:rsid w:val="001D4E6A"/>
    <w:rsid w:val="001E0783"/>
    <w:rsid w:val="001E4E3A"/>
    <w:rsid w:val="001F4003"/>
    <w:rsid w:val="001F521E"/>
    <w:rsid w:val="002016EA"/>
    <w:rsid w:val="00204B5B"/>
    <w:rsid w:val="00213404"/>
    <w:rsid w:val="002140E6"/>
    <w:rsid w:val="00214CAE"/>
    <w:rsid w:val="00216FF4"/>
    <w:rsid w:val="00223476"/>
    <w:rsid w:val="002279D6"/>
    <w:rsid w:val="00231B31"/>
    <w:rsid w:val="002336B9"/>
    <w:rsid w:val="002411BD"/>
    <w:rsid w:val="002436B8"/>
    <w:rsid w:val="002468E3"/>
    <w:rsid w:val="0024725C"/>
    <w:rsid w:val="0025457B"/>
    <w:rsid w:val="002701B8"/>
    <w:rsid w:val="002765DA"/>
    <w:rsid w:val="00277AAE"/>
    <w:rsid w:val="00291369"/>
    <w:rsid w:val="002A0026"/>
    <w:rsid w:val="002A6D2D"/>
    <w:rsid w:val="002A7567"/>
    <w:rsid w:val="002A7678"/>
    <w:rsid w:val="002B3020"/>
    <w:rsid w:val="002B3F60"/>
    <w:rsid w:val="002B64DA"/>
    <w:rsid w:val="002C0357"/>
    <w:rsid w:val="002D3DA2"/>
    <w:rsid w:val="002D6668"/>
    <w:rsid w:val="002D6EF1"/>
    <w:rsid w:val="002D7938"/>
    <w:rsid w:val="002E176D"/>
    <w:rsid w:val="002F19E3"/>
    <w:rsid w:val="0030426F"/>
    <w:rsid w:val="00304CE4"/>
    <w:rsid w:val="003110EA"/>
    <w:rsid w:val="00313CEB"/>
    <w:rsid w:val="00326202"/>
    <w:rsid w:val="00326495"/>
    <w:rsid w:val="003309E8"/>
    <w:rsid w:val="00332838"/>
    <w:rsid w:val="0033370A"/>
    <w:rsid w:val="003409C9"/>
    <w:rsid w:val="00357B8B"/>
    <w:rsid w:val="003630F5"/>
    <w:rsid w:val="00367E3A"/>
    <w:rsid w:val="0037023E"/>
    <w:rsid w:val="00373A53"/>
    <w:rsid w:val="003952C2"/>
    <w:rsid w:val="0039611C"/>
    <w:rsid w:val="003B389A"/>
    <w:rsid w:val="003B6353"/>
    <w:rsid w:val="003C255D"/>
    <w:rsid w:val="003C7991"/>
    <w:rsid w:val="003D09D5"/>
    <w:rsid w:val="003D36E0"/>
    <w:rsid w:val="003E4C6D"/>
    <w:rsid w:val="003E5E9B"/>
    <w:rsid w:val="00401FD9"/>
    <w:rsid w:val="004044C3"/>
    <w:rsid w:val="004174BA"/>
    <w:rsid w:val="004211BE"/>
    <w:rsid w:val="00421DA5"/>
    <w:rsid w:val="0042262B"/>
    <w:rsid w:val="00460A5B"/>
    <w:rsid w:val="00470A2F"/>
    <w:rsid w:val="004830A1"/>
    <w:rsid w:val="0049361A"/>
    <w:rsid w:val="004A61B2"/>
    <w:rsid w:val="004B2C1C"/>
    <w:rsid w:val="004C50D9"/>
    <w:rsid w:val="004E4BF5"/>
    <w:rsid w:val="004E7B9D"/>
    <w:rsid w:val="004F3665"/>
    <w:rsid w:val="004F730D"/>
    <w:rsid w:val="004F7786"/>
    <w:rsid w:val="0051157C"/>
    <w:rsid w:val="0051481B"/>
    <w:rsid w:val="00523C2C"/>
    <w:rsid w:val="005263EE"/>
    <w:rsid w:val="00531E76"/>
    <w:rsid w:val="00531E84"/>
    <w:rsid w:val="00544014"/>
    <w:rsid w:val="0054723B"/>
    <w:rsid w:val="00550D52"/>
    <w:rsid w:val="00554601"/>
    <w:rsid w:val="00556FC5"/>
    <w:rsid w:val="00567882"/>
    <w:rsid w:val="00575665"/>
    <w:rsid w:val="00591824"/>
    <w:rsid w:val="0059200C"/>
    <w:rsid w:val="00595910"/>
    <w:rsid w:val="005A262F"/>
    <w:rsid w:val="005B2D67"/>
    <w:rsid w:val="005B3BC8"/>
    <w:rsid w:val="005B3E50"/>
    <w:rsid w:val="005B64B7"/>
    <w:rsid w:val="005C317C"/>
    <w:rsid w:val="005C61F2"/>
    <w:rsid w:val="00603F17"/>
    <w:rsid w:val="006061AB"/>
    <w:rsid w:val="006317E7"/>
    <w:rsid w:val="006346CB"/>
    <w:rsid w:val="0065083A"/>
    <w:rsid w:val="006561DC"/>
    <w:rsid w:val="00662709"/>
    <w:rsid w:val="0068349D"/>
    <w:rsid w:val="006A546F"/>
    <w:rsid w:val="006B4DE6"/>
    <w:rsid w:val="006C02F1"/>
    <w:rsid w:val="006C2129"/>
    <w:rsid w:val="006C27F7"/>
    <w:rsid w:val="006C4B3C"/>
    <w:rsid w:val="006F6496"/>
    <w:rsid w:val="007006CB"/>
    <w:rsid w:val="007068FA"/>
    <w:rsid w:val="00712CD0"/>
    <w:rsid w:val="007136C5"/>
    <w:rsid w:val="00713FDF"/>
    <w:rsid w:val="0072077E"/>
    <w:rsid w:val="00721AD2"/>
    <w:rsid w:val="0072576B"/>
    <w:rsid w:val="00726309"/>
    <w:rsid w:val="00742B06"/>
    <w:rsid w:val="00746449"/>
    <w:rsid w:val="00746F83"/>
    <w:rsid w:val="00757DF4"/>
    <w:rsid w:val="007611FC"/>
    <w:rsid w:val="0078693D"/>
    <w:rsid w:val="0079705F"/>
    <w:rsid w:val="007A08A2"/>
    <w:rsid w:val="007A2528"/>
    <w:rsid w:val="007B161D"/>
    <w:rsid w:val="007B3089"/>
    <w:rsid w:val="007B65B1"/>
    <w:rsid w:val="007D46C5"/>
    <w:rsid w:val="007E0604"/>
    <w:rsid w:val="007E0715"/>
    <w:rsid w:val="007E18AB"/>
    <w:rsid w:val="007E793D"/>
    <w:rsid w:val="007F6068"/>
    <w:rsid w:val="008008E3"/>
    <w:rsid w:val="008019B1"/>
    <w:rsid w:val="00803DB3"/>
    <w:rsid w:val="00804027"/>
    <w:rsid w:val="00805B5D"/>
    <w:rsid w:val="00806ADF"/>
    <w:rsid w:val="00810AAE"/>
    <w:rsid w:val="008129F3"/>
    <w:rsid w:val="00832A30"/>
    <w:rsid w:val="00837F96"/>
    <w:rsid w:val="008423F2"/>
    <w:rsid w:val="00844D2D"/>
    <w:rsid w:val="0084509C"/>
    <w:rsid w:val="00846633"/>
    <w:rsid w:val="0084674B"/>
    <w:rsid w:val="00854F89"/>
    <w:rsid w:val="008576A0"/>
    <w:rsid w:val="0086164B"/>
    <w:rsid w:val="00864613"/>
    <w:rsid w:val="00874259"/>
    <w:rsid w:val="00875765"/>
    <w:rsid w:val="008829CB"/>
    <w:rsid w:val="008843FC"/>
    <w:rsid w:val="008914D2"/>
    <w:rsid w:val="00892538"/>
    <w:rsid w:val="008971C4"/>
    <w:rsid w:val="00897AE2"/>
    <w:rsid w:val="008A5367"/>
    <w:rsid w:val="008A7B8D"/>
    <w:rsid w:val="008B3F7D"/>
    <w:rsid w:val="008B5C81"/>
    <w:rsid w:val="008B7B9A"/>
    <w:rsid w:val="008C3686"/>
    <w:rsid w:val="008C3A89"/>
    <w:rsid w:val="008C7BB8"/>
    <w:rsid w:val="008D382C"/>
    <w:rsid w:val="008D3B07"/>
    <w:rsid w:val="008D467E"/>
    <w:rsid w:val="008D5B28"/>
    <w:rsid w:val="008D72C9"/>
    <w:rsid w:val="008E0271"/>
    <w:rsid w:val="008F2402"/>
    <w:rsid w:val="008F52D6"/>
    <w:rsid w:val="009030D9"/>
    <w:rsid w:val="00915DAE"/>
    <w:rsid w:val="00940BFD"/>
    <w:rsid w:val="009446B1"/>
    <w:rsid w:val="00945A35"/>
    <w:rsid w:val="00945FF0"/>
    <w:rsid w:val="00960A98"/>
    <w:rsid w:val="0096208C"/>
    <w:rsid w:val="00963E9B"/>
    <w:rsid w:val="00966B2B"/>
    <w:rsid w:val="00973172"/>
    <w:rsid w:val="009732F2"/>
    <w:rsid w:val="009774A4"/>
    <w:rsid w:val="009863FA"/>
    <w:rsid w:val="009941EA"/>
    <w:rsid w:val="009B283E"/>
    <w:rsid w:val="009D3FC7"/>
    <w:rsid w:val="009E44C4"/>
    <w:rsid w:val="009E7513"/>
    <w:rsid w:val="009F05B7"/>
    <w:rsid w:val="009F7A1A"/>
    <w:rsid w:val="00A069BF"/>
    <w:rsid w:val="00A27EDA"/>
    <w:rsid w:val="00A57CFE"/>
    <w:rsid w:val="00A63A99"/>
    <w:rsid w:val="00A66A6F"/>
    <w:rsid w:val="00A671E4"/>
    <w:rsid w:val="00A73001"/>
    <w:rsid w:val="00AA57BE"/>
    <w:rsid w:val="00AB14F6"/>
    <w:rsid w:val="00AB2C21"/>
    <w:rsid w:val="00AB7E7F"/>
    <w:rsid w:val="00AC4175"/>
    <w:rsid w:val="00AC7C22"/>
    <w:rsid w:val="00AD09FA"/>
    <w:rsid w:val="00AE4CB7"/>
    <w:rsid w:val="00AE508F"/>
    <w:rsid w:val="00AF1F45"/>
    <w:rsid w:val="00AF779C"/>
    <w:rsid w:val="00B06AFA"/>
    <w:rsid w:val="00B14FFF"/>
    <w:rsid w:val="00B23BF1"/>
    <w:rsid w:val="00B429EB"/>
    <w:rsid w:val="00B519E4"/>
    <w:rsid w:val="00B632B8"/>
    <w:rsid w:val="00B65865"/>
    <w:rsid w:val="00B6787D"/>
    <w:rsid w:val="00B81E13"/>
    <w:rsid w:val="00B869B8"/>
    <w:rsid w:val="00BA2EB1"/>
    <w:rsid w:val="00BA68AD"/>
    <w:rsid w:val="00BB5506"/>
    <w:rsid w:val="00BC56A3"/>
    <w:rsid w:val="00BD0BB7"/>
    <w:rsid w:val="00BD5938"/>
    <w:rsid w:val="00BD7FC9"/>
    <w:rsid w:val="00BE1CF5"/>
    <w:rsid w:val="00BF1E65"/>
    <w:rsid w:val="00BF5504"/>
    <w:rsid w:val="00C079A1"/>
    <w:rsid w:val="00C10887"/>
    <w:rsid w:val="00C129E9"/>
    <w:rsid w:val="00C177BD"/>
    <w:rsid w:val="00C22559"/>
    <w:rsid w:val="00C275C9"/>
    <w:rsid w:val="00C311A8"/>
    <w:rsid w:val="00C33691"/>
    <w:rsid w:val="00C34D2C"/>
    <w:rsid w:val="00C3726D"/>
    <w:rsid w:val="00C40510"/>
    <w:rsid w:val="00C41E81"/>
    <w:rsid w:val="00C444A2"/>
    <w:rsid w:val="00C543F7"/>
    <w:rsid w:val="00C554C4"/>
    <w:rsid w:val="00C56B3A"/>
    <w:rsid w:val="00C614A0"/>
    <w:rsid w:val="00C6163C"/>
    <w:rsid w:val="00C62469"/>
    <w:rsid w:val="00C657DD"/>
    <w:rsid w:val="00C72DD7"/>
    <w:rsid w:val="00C81216"/>
    <w:rsid w:val="00C83D1E"/>
    <w:rsid w:val="00C92B50"/>
    <w:rsid w:val="00CA57B4"/>
    <w:rsid w:val="00CB38D1"/>
    <w:rsid w:val="00CB3B47"/>
    <w:rsid w:val="00CB4185"/>
    <w:rsid w:val="00CC5704"/>
    <w:rsid w:val="00CC6609"/>
    <w:rsid w:val="00CD4C1D"/>
    <w:rsid w:val="00CD6A7B"/>
    <w:rsid w:val="00CE0C33"/>
    <w:rsid w:val="00CE7F86"/>
    <w:rsid w:val="00CF1E9A"/>
    <w:rsid w:val="00CF6DF0"/>
    <w:rsid w:val="00CF7BAD"/>
    <w:rsid w:val="00D10F5A"/>
    <w:rsid w:val="00D31339"/>
    <w:rsid w:val="00D34B41"/>
    <w:rsid w:val="00D41978"/>
    <w:rsid w:val="00D464D7"/>
    <w:rsid w:val="00D534A2"/>
    <w:rsid w:val="00D62407"/>
    <w:rsid w:val="00D64CA3"/>
    <w:rsid w:val="00D726C5"/>
    <w:rsid w:val="00D8150F"/>
    <w:rsid w:val="00D87E92"/>
    <w:rsid w:val="00DA3BFE"/>
    <w:rsid w:val="00DC6DBD"/>
    <w:rsid w:val="00DD51D1"/>
    <w:rsid w:val="00DD5693"/>
    <w:rsid w:val="00DE0320"/>
    <w:rsid w:val="00DE06A9"/>
    <w:rsid w:val="00DE1005"/>
    <w:rsid w:val="00DE2C35"/>
    <w:rsid w:val="00DE62B3"/>
    <w:rsid w:val="00DF0E00"/>
    <w:rsid w:val="00DF1712"/>
    <w:rsid w:val="00DF18BF"/>
    <w:rsid w:val="00DF5247"/>
    <w:rsid w:val="00E32CA3"/>
    <w:rsid w:val="00E53AD8"/>
    <w:rsid w:val="00E62D4F"/>
    <w:rsid w:val="00E65426"/>
    <w:rsid w:val="00E73350"/>
    <w:rsid w:val="00E77124"/>
    <w:rsid w:val="00E80034"/>
    <w:rsid w:val="00E82870"/>
    <w:rsid w:val="00E83DB7"/>
    <w:rsid w:val="00E90527"/>
    <w:rsid w:val="00E90A55"/>
    <w:rsid w:val="00E92984"/>
    <w:rsid w:val="00EA335E"/>
    <w:rsid w:val="00EB1A19"/>
    <w:rsid w:val="00EC198D"/>
    <w:rsid w:val="00EC6B25"/>
    <w:rsid w:val="00EC7CDB"/>
    <w:rsid w:val="00ED0E22"/>
    <w:rsid w:val="00ED5B1A"/>
    <w:rsid w:val="00EE2EFA"/>
    <w:rsid w:val="00EE6537"/>
    <w:rsid w:val="00EE73B2"/>
    <w:rsid w:val="00EF22A8"/>
    <w:rsid w:val="00EF5A5D"/>
    <w:rsid w:val="00F021AC"/>
    <w:rsid w:val="00F040DE"/>
    <w:rsid w:val="00F04428"/>
    <w:rsid w:val="00F063CB"/>
    <w:rsid w:val="00F10845"/>
    <w:rsid w:val="00F10FD4"/>
    <w:rsid w:val="00F30360"/>
    <w:rsid w:val="00F3475F"/>
    <w:rsid w:val="00F42953"/>
    <w:rsid w:val="00F446B0"/>
    <w:rsid w:val="00F45EC8"/>
    <w:rsid w:val="00F5414E"/>
    <w:rsid w:val="00F70584"/>
    <w:rsid w:val="00F73252"/>
    <w:rsid w:val="00F8123F"/>
    <w:rsid w:val="00F86965"/>
    <w:rsid w:val="00F97149"/>
    <w:rsid w:val="00FA6D4F"/>
    <w:rsid w:val="00FA7F2A"/>
    <w:rsid w:val="00FB0843"/>
    <w:rsid w:val="00FB7EF8"/>
    <w:rsid w:val="00FC02AE"/>
    <w:rsid w:val="00FD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787D"/>
    <w:rPr>
      <w:sz w:val="24"/>
      <w:szCs w:val="24"/>
    </w:rPr>
  </w:style>
  <w:style w:type="paragraph" w:styleId="Nadpis1">
    <w:name w:val="heading 1"/>
    <w:basedOn w:val="Normln"/>
    <w:next w:val="Normln"/>
    <w:qFormat/>
    <w:rsid w:val="00B6787D"/>
    <w:pPr>
      <w:keepNext/>
      <w:numPr>
        <w:numId w:val="6"/>
      </w:numPr>
      <w:jc w:val="both"/>
      <w:outlineLvl w:val="0"/>
    </w:pPr>
    <w:rPr>
      <w:rFonts w:ascii="Courier New" w:hAnsi="Courier New" w:cs="Courier New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70A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70A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6787D"/>
    <w:pPr>
      <w:jc w:val="center"/>
    </w:pPr>
    <w:rPr>
      <w:rFonts w:ascii="Courier New" w:hAnsi="Courier New" w:cs="Courier New"/>
      <w:b/>
      <w:bCs/>
      <w:sz w:val="32"/>
    </w:rPr>
  </w:style>
  <w:style w:type="paragraph" w:styleId="Zhlav">
    <w:name w:val="header"/>
    <w:basedOn w:val="Normln"/>
    <w:rsid w:val="00B6787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6787D"/>
  </w:style>
  <w:style w:type="paragraph" w:styleId="Zkladntextodsazen">
    <w:name w:val="Body Text Indent"/>
    <w:basedOn w:val="Normln"/>
    <w:rsid w:val="00B6787D"/>
    <w:pPr>
      <w:ind w:left="540"/>
      <w:jc w:val="both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C616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6163C"/>
    <w:rPr>
      <w:sz w:val="24"/>
      <w:szCs w:val="24"/>
    </w:rPr>
  </w:style>
  <w:style w:type="character" w:customStyle="1" w:styleId="sklik-descr1">
    <w:name w:val="sklik-descr1"/>
    <w:basedOn w:val="Standardnpsmoodstavce"/>
    <w:rsid w:val="005C61F2"/>
  </w:style>
  <w:style w:type="character" w:styleId="Hypertextovodkaz">
    <w:name w:val="Hyperlink"/>
    <w:rsid w:val="002D793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64CA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64CA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62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nhideWhenUsed/>
    <w:qFormat/>
    <w:rsid w:val="00065D27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CB3B47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rsid w:val="001646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646E2"/>
  </w:style>
  <w:style w:type="character" w:styleId="Znakapoznpodarou">
    <w:name w:val="footnote reference"/>
    <w:basedOn w:val="Standardnpsmoodstavce"/>
    <w:rsid w:val="001646E2"/>
    <w:rPr>
      <w:vertAlign w:val="superscript"/>
    </w:rPr>
  </w:style>
  <w:style w:type="character" w:styleId="Siln">
    <w:name w:val="Strong"/>
    <w:basedOn w:val="Standardnpsmoodstavce"/>
    <w:uiPriority w:val="22"/>
    <w:qFormat/>
    <w:rsid w:val="00E65426"/>
    <w:rPr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470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470A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787D"/>
    <w:rPr>
      <w:sz w:val="24"/>
      <w:szCs w:val="24"/>
    </w:rPr>
  </w:style>
  <w:style w:type="paragraph" w:styleId="Heading1">
    <w:name w:val="heading 1"/>
    <w:basedOn w:val="Normal"/>
    <w:next w:val="Normal"/>
    <w:qFormat/>
    <w:rsid w:val="00B6787D"/>
    <w:pPr>
      <w:keepNext/>
      <w:numPr>
        <w:numId w:val="6"/>
      </w:numPr>
      <w:jc w:val="both"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787D"/>
    <w:pPr>
      <w:jc w:val="center"/>
    </w:pPr>
    <w:rPr>
      <w:rFonts w:ascii="Courier New" w:hAnsi="Courier New" w:cs="Courier New"/>
      <w:b/>
      <w:bCs/>
      <w:sz w:val="32"/>
    </w:rPr>
  </w:style>
  <w:style w:type="paragraph" w:styleId="Header">
    <w:name w:val="header"/>
    <w:basedOn w:val="Normal"/>
    <w:rsid w:val="00B678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6787D"/>
  </w:style>
  <w:style w:type="paragraph" w:styleId="BodyTextIndent">
    <w:name w:val="Body Text Indent"/>
    <w:basedOn w:val="Normal"/>
    <w:rsid w:val="00B6787D"/>
    <w:pPr>
      <w:ind w:left="540"/>
      <w:jc w:val="both"/>
    </w:pPr>
    <w:rPr>
      <w:rFonts w:ascii="Courier New" w:hAnsi="Courier New" w:cs="Courier New"/>
    </w:rPr>
  </w:style>
  <w:style w:type="paragraph" w:styleId="Footer">
    <w:name w:val="footer"/>
    <w:basedOn w:val="Normal"/>
    <w:link w:val="FooterChar"/>
    <w:rsid w:val="00C6163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163C"/>
    <w:rPr>
      <w:sz w:val="24"/>
      <w:szCs w:val="24"/>
    </w:rPr>
  </w:style>
  <w:style w:type="character" w:customStyle="1" w:styleId="sklik-descr1">
    <w:name w:val="sklik-descr1"/>
    <w:basedOn w:val="DefaultParagraphFont"/>
    <w:rsid w:val="005C61F2"/>
  </w:style>
  <w:style w:type="character" w:styleId="Hyperlink">
    <w:name w:val="Hyperlink"/>
    <w:rsid w:val="002D793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4CA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64C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065D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B3B4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1646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46E2"/>
  </w:style>
  <w:style w:type="character" w:styleId="FootnoteReference">
    <w:name w:val="footnote reference"/>
    <w:basedOn w:val="DefaultParagraphFont"/>
    <w:rsid w:val="001646E2"/>
    <w:rPr>
      <w:vertAlign w:val="superscript"/>
    </w:rPr>
  </w:style>
  <w:style w:type="character" w:styleId="Strong">
    <w:name w:val="Strong"/>
    <w:basedOn w:val="DefaultParagraphFont"/>
    <w:uiPriority w:val="22"/>
    <w:qFormat/>
    <w:rsid w:val="00E654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E0E7-713A-49C2-AADA-CB1B8FF9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NÁJMU BYTOVÝCH PROSTOR</vt:lpstr>
      <vt:lpstr>SMLOUVA O NÁJMU BYTOVÝCH PROSTOR</vt:lpstr>
    </vt:vector>
  </TitlesOfParts>
  <Company>HP</Company>
  <LinksUpToDate>false</LinksUpToDate>
  <CharactersWithSpaces>2222</CharactersWithSpaces>
  <SharedDoc>false</SharedDoc>
  <HLinks>
    <vt:vector size="6" baseType="variant">
      <vt:variant>
        <vt:i4>5505074</vt:i4>
      </vt:variant>
      <vt:variant>
        <vt:i4>0</vt:i4>
      </vt:variant>
      <vt:variant>
        <vt:i4>0</vt:i4>
      </vt:variant>
      <vt:variant>
        <vt:i4>5</vt:i4>
      </vt:variant>
      <vt:variant>
        <vt:lpwstr>mailto:europa.it@email.cz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BYTOVÝCH PROSTOR</dc:title>
  <dc:creator>Markéta Jiráková</dc:creator>
  <cp:lastModifiedBy>Markétka</cp:lastModifiedBy>
  <cp:revision>12</cp:revision>
  <cp:lastPrinted>2017-08-04T14:52:00Z</cp:lastPrinted>
  <dcterms:created xsi:type="dcterms:W3CDTF">2017-09-05T01:52:00Z</dcterms:created>
  <dcterms:modified xsi:type="dcterms:W3CDTF">2017-09-05T02:10:00Z</dcterms:modified>
</cp:coreProperties>
</file>